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0328" w14:textId="77777777" w:rsidR="00D32881" w:rsidRDefault="00D32881" w:rsidP="00D32881">
      <w:pPr>
        <w:rPr>
          <w:rFonts w:eastAsia="Times New Roman"/>
        </w:rPr>
      </w:pPr>
      <w:proofErr w:type="gramStart"/>
      <w:r>
        <w:rPr>
          <w:rFonts w:eastAsia="Times New Roman"/>
        </w:rPr>
        <w:t>“ Il</w:t>
      </w:r>
      <w:proofErr w:type="gramEnd"/>
      <w:r>
        <w:rPr>
          <w:rFonts w:eastAsia="Times New Roman"/>
        </w:rPr>
        <w:t xml:space="preserve"> mezzosoprano Erica Cortese è nata il 6 dicembre 1994 a Carpi (MO). </w:t>
      </w:r>
    </w:p>
    <w:p w14:paraId="5931BD51" w14:textId="77777777" w:rsidR="00D32881" w:rsidRDefault="00D32881" w:rsidP="00D32881">
      <w:pPr>
        <w:rPr>
          <w:rFonts w:eastAsia="Times New Roman"/>
        </w:rPr>
      </w:pPr>
      <w:r>
        <w:rPr>
          <w:rFonts w:eastAsia="Times New Roman"/>
        </w:rPr>
        <w:t>Studia canto lirico al Conservatorio “A. Boito” di Parma con il mezzosoprano Adriana Cicogna. Contemporaneamente agli studi di Conservatorio, nel 2018 frequenta l’Accademia del Belcanto “R. Celletti” di Martina Franca. Da novembre 2022 studia al Conservatorio "Vecchi Tonelli" di Modena con Raina Kabaivanska.</w:t>
      </w:r>
    </w:p>
    <w:p w14:paraId="6438B793" w14:textId="77777777" w:rsidR="00D32881" w:rsidRDefault="00D32881" w:rsidP="00D32881">
      <w:pPr>
        <w:rPr>
          <w:rFonts w:eastAsia="Times New Roman"/>
        </w:rPr>
      </w:pPr>
      <w:r>
        <w:rPr>
          <w:rFonts w:eastAsia="Times New Roman"/>
        </w:rPr>
        <w:t>Nel 2023 vince il secondo premio nel Concorso Internazionale di Canto Lirico di Béziers (Francia) e il Kumamoto Opera Special Award nel Concorso Internazionale di Canto Lirico “Giuditta Pasta” di Saronno.</w:t>
      </w:r>
    </w:p>
    <w:p w14:paraId="6EE75DF6" w14:textId="77777777" w:rsidR="00D32881" w:rsidRDefault="00D32881" w:rsidP="00D32881">
      <w:pPr>
        <w:rPr>
          <w:rFonts w:eastAsia="Times New Roman"/>
        </w:rPr>
      </w:pPr>
      <w:r>
        <w:rPr>
          <w:rFonts w:eastAsia="Times New Roman"/>
        </w:rPr>
        <w:t xml:space="preserve">Debutta il ruolo titolo di </w:t>
      </w:r>
      <w:proofErr w:type="spellStart"/>
      <w:r>
        <w:rPr>
          <w:rFonts w:eastAsia="Times New Roman"/>
        </w:rPr>
        <w:t>Hänsel</w:t>
      </w:r>
      <w:proofErr w:type="spellEnd"/>
      <w:r>
        <w:rPr>
          <w:rFonts w:eastAsia="Times New Roman"/>
        </w:rPr>
        <w:t xml:space="preserve"> in </w:t>
      </w:r>
      <w:proofErr w:type="spellStart"/>
      <w:r>
        <w:rPr>
          <w:rFonts w:eastAsia="Times New Roman"/>
        </w:rPr>
        <w:t>Hänsel</w:t>
      </w:r>
      <w:proofErr w:type="spellEnd"/>
      <w:r>
        <w:rPr>
          <w:rFonts w:eastAsia="Times New Roman"/>
        </w:rPr>
        <w:t xml:space="preserve"> und Gretel di E. </w:t>
      </w:r>
      <w:proofErr w:type="spellStart"/>
      <w:r>
        <w:rPr>
          <w:rFonts w:eastAsia="Times New Roman"/>
        </w:rPr>
        <w:t>Humperdinck</w:t>
      </w:r>
      <w:proofErr w:type="spellEnd"/>
      <w:r>
        <w:rPr>
          <w:rFonts w:eastAsia="Times New Roman"/>
        </w:rPr>
        <w:t xml:space="preserve"> al Teatro Regio di Parma, il ruolo protagonista di Leonora ne Il Trionfo dell’Onore di A. Scarlatti nella 44esima edizione del Festival della Valle d’Itria, i ruoli di Maddalena in Rigoletto e di </w:t>
      </w:r>
      <w:proofErr w:type="spellStart"/>
      <w:r>
        <w:rPr>
          <w:rFonts w:eastAsia="Times New Roman"/>
        </w:rPr>
        <w:t>Fenena</w:t>
      </w:r>
      <w:proofErr w:type="spellEnd"/>
      <w:r>
        <w:rPr>
          <w:rFonts w:eastAsia="Times New Roman"/>
        </w:rPr>
        <w:t xml:space="preserve"> in Nabucco di G. Verdi presso il Teatro Regio di Parma per il Festival </w:t>
      </w:r>
      <w:proofErr w:type="spellStart"/>
      <w:r>
        <w:rPr>
          <w:rFonts w:eastAsia="Times New Roman"/>
        </w:rPr>
        <w:t>VerdiOff</w:t>
      </w:r>
      <w:proofErr w:type="spellEnd"/>
      <w:r>
        <w:rPr>
          <w:rFonts w:eastAsia="Times New Roman"/>
        </w:rPr>
        <w:t xml:space="preserve">, il ruolo di Bersi in Andrea Chénier di U. Giordano al Teatro Magnani di Fidenza, il ruolo di Clotilde in Norma di V. Bellini al Teatro Alighieri di Ravenna, il ruolo di </w:t>
      </w:r>
      <w:proofErr w:type="spellStart"/>
      <w:r>
        <w:rPr>
          <w:rFonts w:eastAsia="Times New Roman"/>
        </w:rPr>
        <w:t>Dorabella</w:t>
      </w:r>
      <w:proofErr w:type="spellEnd"/>
      <w:r>
        <w:rPr>
          <w:rFonts w:eastAsia="Times New Roman"/>
        </w:rPr>
        <w:t xml:space="preserve"> in Così fan tutte di W. A. Mozart presso l'Auditorium del Carmine di Parma, il ruolo della Suora Infermiera in Suor Angelica di G. Puccini al Teatro dei Teatini di Piacenza.</w:t>
      </w:r>
    </w:p>
    <w:p w14:paraId="3D0CA539" w14:textId="77777777" w:rsidR="00D32881" w:rsidRDefault="00D32881" w:rsidP="00D32881">
      <w:pPr>
        <w:rPr>
          <w:rFonts w:eastAsia="Times New Roman"/>
        </w:rPr>
      </w:pPr>
      <w:r>
        <w:rPr>
          <w:rFonts w:eastAsia="Times New Roman"/>
        </w:rPr>
        <w:t xml:space="preserve">Nel repertorio sacro, canta come solista nello </w:t>
      </w:r>
      <w:proofErr w:type="spellStart"/>
      <w:r>
        <w:rPr>
          <w:rFonts w:eastAsia="Times New Roman"/>
        </w:rPr>
        <w:t>Stabat</w:t>
      </w:r>
      <w:proofErr w:type="spellEnd"/>
      <w:r>
        <w:rPr>
          <w:rFonts w:eastAsia="Times New Roman"/>
        </w:rPr>
        <w:t xml:space="preserve"> Mater di G. Rossini all’Auditorium Paganini di Parma con l'Orchestra Regionale dell'Emilia-Romagna, nello </w:t>
      </w:r>
      <w:proofErr w:type="spellStart"/>
      <w:r>
        <w:rPr>
          <w:rFonts w:eastAsia="Times New Roman"/>
        </w:rPr>
        <w:t>Stabat</w:t>
      </w:r>
      <w:proofErr w:type="spellEnd"/>
      <w:r>
        <w:rPr>
          <w:rFonts w:eastAsia="Times New Roman"/>
        </w:rPr>
        <w:t xml:space="preserve"> Mater di G. Pergolesi e nel Gloria di A. Vivaldi. Diretta da Federico Maria Sardelli, canta lo </w:t>
      </w:r>
      <w:proofErr w:type="spellStart"/>
      <w:r>
        <w:rPr>
          <w:rFonts w:eastAsia="Times New Roman"/>
        </w:rPr>
        <w:t>Stabat</w:t>
      </w:r>
      <w:proofErr w:type="spellEnd"/>
      <w:r>
        <w:rPr>
          <w:rFonts w:eastAsia="Times New Roman"/>
        </w:rPr>
        <w:t xml:space="preserve"> Mater RV621 per contralto solo di A. Vivaldi.</w:t>
      </w:r>
    </w:p>
    <w:p w14:paraId="292B431E" w14:textId="77777777" w:rsidR="00D32881" w:rsidRDefault="00D32881" w:rsidP="00D32881">
      <w:pPr>
        <w:rPr>
          <w:rFonts w:eastAsia="Times New Roman"/>
        </w:rPr>
      </w:pPr>
      <w:r>
        <w:rPr>
          <w:rFonts w:eastAsia="Times New Roman"/>
        </w:rPr>
        <w:t xml:space="preserve">Si esibisce come mezzosoprano solista in numerosi concerti in Italia (Teatro Regio di Parma, Teatro </w:t>
      </w:r>
      <w:proofErr w:type="spellStart"/>
      <w:r>
        <w:rPr>
          <w:rFonts w:eastAsia="Times New Roman"/>
        </w:rPr>
        <w:t>Ebe</w:t>
      </w:r>
      <w:proofErr w:type="spellEnd"/>
      <w:r>
        <w:rPr>
          <w:rFonts w:eastAsia="Times New Roman"/>
        </w:rPr>
        <w:t xml:space="preserve"> Stignani di Imola, Teatro Alighieri di Ravenna, Teatro degli Impavidi di Sarzana, Teatro Amintore Galli di Rimini) ed in Francia (Opéra de </w:t>
      </w:r>
      <w:proofErr w:type="spellStart"/>
      <w:r>
        <w:rPr>
          <w:rFonts w:eastAsia="Times New Roman"/>
        </w:rPr>
        <w:t>Nice</w:t>
      </w:r>
      <w:proofErr w:type="spellEnd"/>
      <w:r>
        <w:rPr>
          <w:rFonts w:eastAsia="Times New Roman"/>
        </w:rPr>
        <w:t xml:space="preserve">, </w:t>
      </w:r>
      <w:proofErr w:type="spellStart"/>
      <w:r>
        <w:rPr>
          <w:rFonts w:eastAsia="Times New Roman"/>
        </w:rPr>
        <w:t>Théâtre</w:t>
      </w:r>
      <w:proofErr w:type="spellEnd"/>
      <w:r>
        <w:rPr>
          <w:rFonts w:eastAsia="Times New Roman"/>
        </w:rPr>
        <w:t xml:space="preserve"> de Béziers, </w:t>
      </w:r>
      <w:proofErr w:type="spellStart"/>
      <w:r>
        <w:rPr>
          <w:rFonts w:eastAsia="Times New Roman"/>
        </w:rPr>
        <w:t>Théâtre</w:t>
      </w:r>
      <w:proofErr w:type="spellEnd"/>
      <w:r>
        <w:rPr>
          <w:rFonts w:eastAsia="Times New Roman"/>
        </w:rPr>
        <w:t xml:space="preserve"> de </w:t>
      </w:r>
      <w:proofErr w:type="spellStart"/>
      <w:r>
        <w:rPr>
          <w:rFonts w:eastAsia="Times New Roman"/>
        </w:rPr>
        <w:t>Luchon</w:t>
      </w:r>
      <w:proofErr w:type="spellEnd"/>
      <w:r>
        <w:rPr>
          <w:rFonts w:eastAsia="Times New Roman"/>
        </w:rPr>
        <w:t>, Opéra de Marseille).</w:t>
      </w:r>
    </w:p>
    <w:p w14:paraId="7BBA8D58" w14:textId="77777777" w:rsidR="00D32881" w:rsidRDefault="00D32881" w:rsidP="00D32881">
      <w:pPr>
        <w:rPr>
          <w:rFonts w:eastAsia="Times New Roman"/>
        </w:rPr>
      </w:pPr>
      <w:r>
        <w:rPr>
          <w:rFonts w:eastAsia="Times New Roman"/>
        </w:rPr>
        <w:t xml:space="preserve">Durante queste produzioni, lavora con direttori quali Daniele Callegari, Michele Spotti, Stefano </w:t>
      </w:r>
      <w:proofErr w:type="spellStart"/>
      <w:r>
        <w:rPr>
          <w:rFonts w:eastAsia="Times New Roman"/>
        </w:rPr>
        <w:t>Rabaglia</w:t>
      </w:r>
      <w:proofErr w:type="spellEnd"/>
      <w:r>
        <w:rPr>
          <w:rFonts w:eastAsia="Times New Roman"/>
        </w:rPr>
        <w:t xml:space="preserve"> e con registi quali Rosetta Cucchi e Cristina Mazzavillani Muti.</w:t>
      </w:r>
    </w:p>
    <w:p w14:paraId="3ECD52B1" w14:textId="77777777" w:rsidR="00D32881" w:rsidRDefault="00D32881" w:rsidP="00D32881">
      <w:pPr>
        <w:rPr>
          <w:rFonts w:eastAsia="Times New Roman"/>
        </w:rPr>
      </w:pPr>
      <w:r>
        <w:rPr>
          <w:rFonts w:eastAsia="Times New Roman"/>
        </w:rPr>
        <w:t xml:space="preserve">Frequenta masterclass con importanti cantanti e direttori d’orchestra, quali Mariella Devia, Richard </w:t>
      </w:r>
      <w:proofErr w:type="spellStart"/>
      <w:r>
        <w:rPr>
          <w:rFonts w:eastAsia="Times New Roman"/>
        </w:rPr>
        <w:t>Bonynge</w:t>
      </w:r>
      <w:proofErr w:type="spellEnd"/>
      <w:r>
        <w:rPr>
          <w:rFonts w:eastAsia="Times New Roman"/>
        </w:rPr>
        <w:t>, Daniela Barcellona, Fabio Luisi e altri.”</w:t>
      </w:r>
    </w:p>
    <w:p w14:paraId="7439F3AF" w14:textId="77777777" w:rsidR="00855F79" w:rsidRDefault="00855F79"/>
    <w:sectPr w:rsidR="00855F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81"/>
    <w:rsid w:val="00855F79"/>
    <w:rsid w:val="00D32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7A02"/>
  <w15:chartTrackingRefBased/>
  <w15:docId w15:val="{51870645-167D-4A37-9D44-703C1E89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2881"/>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Castiglioni</dc:creator>
  <cp:keywords/>
  <dc:description/>
  <cp:lastModifiedBy>Elisabetta Castiglioni</cp:lastModifiedBy>
  <cp:revision>1</cp:revision>
  <dcterms:created xsi:type="dcterms:W3CDTF">2023-07-05T18:40:00Z</dcterms:created>
  <dcterms:modified xsi:type="dcterms:W3CDTF">2023-07-05T18:40:00Z</dcterms:modified>
</cp:coreProperties>
</file>